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精准资助大学生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千人计划受助学生优秀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毕业论文（设计）推荐表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napToGrid w:val="0"/>
        <w:spacing w:line="520" w:lineRule="exact"/>
        <w:ind w:left="-320" w:leftChars="-100" w:firstLine="319" w:firstLineChars="114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学校名称：           </w:t>
      </w:r>
      <w:r>
        <w:rPr>
          <w:rFonts w:hint="eastAsia" w:ascii="仿宋_GB2312" w:hAnsi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 xml:space="preserve">       填表日期：     年   月   日</w:t>
      </w: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657"/>
        <w:gridCol w:w="1257"/>
        <w:gridCol w:w="1798"/>
        <w:gridCol w:w="166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毕业论文成绩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等级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毕业论文题目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论文简介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内容应包括：选题背景和研究意义；研究主要内容；研究过程；研究成果及创新点。可附页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）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所在院校推荐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sz w:val="28"/>
                <w:szCs w:val="28"/>
                <w:lang w:val="en-US" w:eastAsia="zh-CN"/>
              </w:rPr>
              <w:t>推荐评语：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3920" w:firstLineChars="14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3920" w:firstLineChars="14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4480" w:firstLineChars="16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单位（公章）：</w:t>
            </w:r>
          </w:p>
          <w:p>
            <w:pPr>
              <w:snapToGrid w:val="0"/>
              <w:spacing w:line="440" w:lineRule="exact"/>
              <w:jc w:val="righ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年   月   日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jhgc</dc:creator>
  <cp:lastModifiedBy>jhgc</cp:lastModifiedBy>
  <dcterms:modified xsi:type="dcterms:W3CDTF">2021-06-16T01:17:58Z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1EE40BD07DE7414CB15C267DFCA42D67</vt:lpwstr>
  </property>
</Properties>
</file>